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CBE" w:rsidRPr="008822A5" w:rsidRDefault="00E00CBE" w:rsidP="00321018">
      <w:pPr>
        <w:pStyle w:val="Default"/>
        <w:spacing w:line="360" w:lineRule="auto"/>
        <w:jc w:val="center"/>
        <w:rPr>
          <w:rFonts w:asciiTheme="majorEastAsia" w:eastAsiaTheme="majorEastAsia" w:hAnsiTheme="majorEastAsia" w:cs="Times New Roman"/>
          <w:b/>
          <w:sz w:val="30"/>
          <w:szCs w:val="30"/>
        </w:rPr>
      </w:pPr>
      <w:r w:rsidRPr="008822A5">
        <w:rPr>
          <w:rFonts w:asciiTheme="majorEastAsia" w:eastAsiaTheme="majorEastAsia" w:hAnsiTheme="majorEastAsia" w:cs="Times New Roman"/>
          <w:b/>
          <w:sz w:val="30"/>
          <w:szCs w:val="30"/>
        </w:rPr>
        <w:t>华孚时尚股份有限公司</w:t>
      </w:r>
    </w:p>
    <w:p w:rsidR="00E00CBE" w:rsidRPr="008822A5" w:rsidRDefault="00E00CBE" w:rsidP="00321018">
      <w:pPr>
        <w:pStyle w:val="Default"/>
        <w:spacing w:line="360" w:lineRule="auto"/>
        <w:jc w:val="center"/>
        <w:rPr>
          <w:rFonts w:asciiTheme="majorEastAsia" w:eastAsiaTheme="majorEastAsia" w:hAnsiTheme="majorEastAsia" w:cs="Times New Roman"/>
          <w:b/>
          <w:sz w:val="30"/>
          <w:szCs w:val="30"/>
        </w:rPr>
      </w:pPr>
      <w:r w:rsidRPr="008822A5">
        <w:rPr>
          <w:rFonts w:asciiTheme="majorEastAsia" w:eastAsiaTheme="majorEastAsia" w:hAnsiTheme="majorEastAsia" w:cs="Times New Roman"/>
          <w:b/>
          <w:sz w:val="30"/>
          <w:szCs w:val="30"/>
        </w:rPr>
        <w:t>《公司章程》修订对照表</w:t>
      </w:r>
    </w:p>
    <w:p w:rsidR="00E00CBE" w:rsidRPr="008822A5" w:rsidRDefault="002C2A86" w:rsidP="006657B9">
      <w:pPr>
        <w:pStyle w:val="Default"/>
        <w:spacing w:line="360" w:lineRule="auto"/>
        <w:ind w:firstLineChars="176" w:firstLine="424"/>
        <w:rPr>
          <w:rFonts w:asciiTheme="majorEastAsia" w:eastAsiaTheme="majorEastAsia" w:hAnsiTheme="majorEastAsia" w:cs="Times New Roman"/>
          <w:b/>
        </w:rPr>
      </w:pPr>
      <w:r w:rsidRPr="008822A5">
        <w:rPr>
          <w:rFonts w:asciiTheme="majorEastAsia" w:eastAsiaTheme="majorEastAsia" w:hAnsiTheme="majorEastAsia" w:cs="Times New Roman"/>
          <w:b/>
        </w:rPr>
        <w:t>修订说明</w:t>
      </w:r>
      <w:r w:rsidR="00CB28FE">
        <w:rPr>
          <w:rFonts w:asciiTheme="majorEastAsia" w:eastAsiaTheme="majorEastAsia" w:hAnsiTheme="majorEastAsia" w:cs="Times New Roman" w:hint="eastAsia"/>
          <w:b/>
        </w:rPr>
        <w:t>:</w:t>
      </w:r>
    </w:p>
    <w:p w:rsidR="00E00CBE" w:rsidRPr="008822A5" w:rsidRDefault="006657B9" w:rsidP="006657B9">
      <w:pPr>
        <w:spacing w:line="360" w:lineRule="auto"/>
        <w:ind w:firstLineChars="177" w:firstLine="425"/>
        <w:rPr>
          <w:rFonts w:asciiTheme="majorEastAsia" w:eastAsiaTheme="majorEastAsia" w:hAnsiTheme="majorEastAsia" w:cs="Times New Roman"/>
          <w:sz w:val="24"/>
          <w:szCs w:val="24"/>
        </w:rPr>
      </w:pPr>
      <w:r w:rsidRPr="008822A5">
        <w:rPr>
          <w:rFonts w:asciiTheme="majorEastAsia" w:eastAsiaTheme="majorEastAsia" w:hAnsiTheme="majorEastAsia" w:cs="Times New Roman"/>
          <w:sz w:val="24"/>
          <w:szCs w:val="24"/>
        </w:rPr>
        <w:t>华孚时尚股份有限公司于20</w:t>
      </w:r>
      <w:r w:rsidR="0079690E" w:rsidRPr="008822A5">
        <w:rPr>
          <w:rFonts w:asciiTheme="majorEastAsia" w:eastAsiaTheme="majorEastAsia" w:hAnsiTheme="majorEastAsia" w:cs="Times New Roman"/>
          <w:sz w:val="24"/>
          <w:szCs w:val="24"/>
        </w:rPr>
        <w:t>20</w:t>
      </w:r>
      <w:r w:rsidRPr="008822A5">
        <w:rPr>
          <w:rFonts w:asciiTheme="majorEastAsia" w:eastAsiaTheme="majorEastAsia" w:hAnsiTheme="majorEastAsia" w:cs="Times New Roman"/>
          <w:sz w:val="24"/>
          <w:szCs w:val="24"/>
        </w:rPr>
        <w:t>年</w:t>
      </w:r>
      <w:r w:rsidR="00CB28FE">
        <w:rPr>
          <w:rFonts w:asciiTheme="majorEastAsia" w:eastAsiaTheme="majorEastAsia" w:hAnsiTheme="majorEastAsia" w:cs="Times New Roman" w:hint="eastAsia"/>
          <w:sz w:val="24"/>
          <w:szCs w:val="24"/>
        </w:rPr>
        <w:t>7</w:t>
      </w:r>
      <w:r w:rsidRPr="008822A5">
        <w:rPr>
          <w:rFonts w:asciiTheme="majorEastAsia" w:eastAsiaTheme="majorEastAsia" w:hAnsiTheme="majorEastAsia" w:cs="Times New Roman"/>
          <w:sz w:val="24"/>
          <w:szCs w:val="24"/>
        </w:rPr>
        <w:t>月</w:t>
      </w:r>
      <w:r w:rsidR="00CB28FE">
        <w:rPr>
          <w:rFonts w:asciiTheme="majorEastAsia" w:eastAsiaTheme="majorEastAsia" w:hAnsiTheme="majorEastAsia" w:cs="Times New Roman" w:hint="eastAsia"/>
          <w:sz w:val="24"/>
          <w:szCs w:val="24"/>
        </w:rPr>
        <w:t>10</w:t>
      </w:r>
      <w:r w:rsidRPr="008822A5">
        <w:rPr>
          <w:rFonts w:asciiTheme="majorEastAsia" w:eastAsiaTheme="majorEastAsia" w:hAnsiTheme="majorEastAsia" w:cs="Times New Roman"/>
          <w:sz w:val="24"/>
          <w:szCs w:val="24"/>
        </w:rPr>
        <w:t>日召开公司第</w:t>
      </w:r>
      <w:r w:rsidR="001A5506" w:rsidRPr="008822A5">
        <w:rPr>
          <w:rFonts w:asciiTheme="majorEastAsia" w:eastAsiaTheme="majorEastAsia" w:hAnsiTheme="majorEastAsia" w:cs="Times New Roman" w:hint="eastAsia"/>
          <w:sz w:val="24"/>
          <w:szCs w:val="24"/>
        </w:rPr>
        <w:t>七</w:t>
      </w:r>
      <w:r w:rsidR="0079690E" w:rsidRPr="008822A5">
        <w:rPr>
          <w:rFonts w:asciiTheme="majorEastAsia" w:eastAsiaTheme="majorEastAsia" w:hAnsiTheme="majorEastAsia" w:cs="Times New Roman"/>
          <w:sz w:val="24"/>
          <w:szCs w:val="24"/>
        </w:rPr>
        <w:t>届董事会</w:t>
      </w:r>
      <w:r w:rsidR="001A5506" w:rsidRPr="008822A5">
        <w:rPr>
          <w:rFonts w:asciiTheme="majorEastAsia" w:eastAsiaTheme="majorEastAsia" w:hAnsiTheme="majorEastAsia" w:cs="Times New Roman" w:hint="eastAsia"/>
          <w:sz w:val="24"/>
          <w:szCs w:val="24"/>
        </w:rPr>
        <w:t>2020年</w:t>
      </w:r>
      <w:r w:rsidR="0079690E" w:rsidRPr="008822A5">
        <w:rPr>
          <w:rFonts w:asciiTheme="majorEastAsia" w:eastAsiaTheme="majorEastAsia" w:hAnsiTheme="majorEastAsia" w:cs="Times New Roman"/>
          <w:sz w:val="24"/>
          <w:szCs w:val="24"/>
        </w:rPr>
        <w:t>第</w:t>
      </w:r>
      <w:r w:rsidR="00CB28FE">
        <w:rPr>
          <w:rFonts w:asciiTheme="majorEastAsia" w:eastAsiaTheme="majorEastAsia" w:hAnsiTheme="majorEastAsia" w:cs="Times New Roman" w:hint="eastAsia"/>
          <w:sz w:val="24"/>
          <w:szCs w:val="24"/>
        </w:rPr>
        <w:t>三</w:t>
      </w:r>
      <w:r w:rsidRPr="008822A5">
        <w:rPr>
          <w:rFonts w:asciiTheme="majorEastAsia" w:eastAsiaTheme="majorEastAsia" w:hAnsiTheme="majorEastAsia" w:cs="Times New Roman"/>
          <w:sz w:val="24"/>
          <w:szCs w:val="24"/>
        </w:rPr>
        <w:t>次</w:t>
      </w:r>
      <w:r w:rsidR="001A5506" w:rsidRPr="008822A5">
        <w:rPr>
          <w:rFonts w:asciiTheme="majorEastAsia" w:eastAsiaTheme="majorEastAsia" w:hAnsiTheme="majorEastAsia" w:cs="Times New Roman" w:hint="eastAsia"/>
          <w:sz w:val="24"/>
          <w:szCs w:val="24"/>
        </w:rPr>
        <w:t>临时</w:t>
      </w:r>
      <w:r w:rsidR="001A5506" w:rsidRPr="008822A5">
        <w:rPr>
          <w:rFonts w:asciiTheme="majorEastAsia" w:eastAsiaTheme="majorEastAsia" w:hAnsiTheme="majorEastAsia" w:cs="Times New Roman"/>
          <w:sz w:val="24"/>
          <w:szCs w:val="24"/>
        </w:rPr>
        <w:t>会议，审议通过《</w:t>
      </w:r>
      <w:r w:rsidR="00CB28FE" w:rsidRPr="00CB28FE">
        <w:rPr>
          <w:rFonts w:asciiTheme="majorEastAsia" w:eastAsiaTheme="majorEastAsia" w:hAnsiTheme="majorEastAsia" w:cs="Times New Roman" w:hint="eastAsia"/>
          <w:sz w:val="24"/>
          <w:szCs w:val="24"/>
        </w:rPr>
        <w:t>关于修订&lt;公司章程&gt;条款及调整董事会成员人数的议案</w:t>
      </w:r>
      <w:r w:rsidRPr="008822A5">
        <w:rPr>
          <w:rFonts w:asciiTheme="majorEastAsia" w:eastAsiaTheme="majorEastAsia" w:hAnsiTheme="majorEastAsia" w:cs="Times New Roman"/>
          <w:sz w:val="24"/>
          <w:szCs w:val="24"/>
        </w:rPr>
        <w:t>》。</w:t>
      </w:r>
      <w:r w:rsidR="00E00CBE" w:rsidRPr="008822A5">
        <w:rPr>
          <w:rFonts w:asciiTheme="majorEastAsia" w:eastAsiaTheme="majorEastAsia" w:hAnsiTheme="majorEastAsia" w:cs="Times New Roman"/>
          <w:sz w:val="24"/>
          <w:szCs w:val="24"/>
        </w:rPr>
        <w:t>根据</w:t>
      </w:r>
      <w:r w:rsidR="00CB28FE">
        <w:rPr>
          <w:rFonts w:asciiTheme="majorEastAsia" w:eastAsiaTheme="majorEastAsia" w:hAnsiTheme="majorEastAsia" w:cs="Times New Roman" w:hint="eastAsia"/>
          <w:sz w:val="24"/>
          <w:szCs w:val="24"/>
        </w:rPr>
        <w:t>《中华人民共和国公司</w:t>
      </w:r>
      <w:r w:rsidR="00CB28FE" w:rsidRPr="008822A5">
        <w:rPr>
          <w:rFonts w:asciiTheme="majorEastAsia" w:eastAsiaTheme="majorEastAsia" w:hAnsiTheme="majorEastAsia" w:cs="Times New Roman" w:hint="eastAsia"/>
          <w:sz w:val="24"/>
          <w:szCs w:val="24"/>
        </w:rPr>
        <w:t>法》</w:t>
      </w:r>
      <w:r w:rsidR="00CB28FE" w:rsidRPr="008822A5">
        <w:rPr>
          <w:rFonts w:asciiTheme="majorEastAsia" w:eastAsiaTheme="majorEastAsia" w:hAnsiTheme="majorEastAsia" w:cs="Times New Roman"/>
          <w:sz w:val="24"/>
          <w:szCs w:val="24"/>
        </w:rPr>
        <w:t>、</w:t>
      </w:r>
      <w:r w:rsidR="0079690E" w:rsidRPr="008822A5">
        <w:rPr>
          <w:rFonts w:asciiTheme="majorEastAsia" w:eastAsiaTheme="majorEastAsia" w:hAnsiTheme="majorEastAsia" w:cs="Times New Roman" w:hint="eastAsia"/>
          <w:sz w:val="24"/>
          <w:szCs w:val="24"/>
        </w:rPr>
        <w:t>《中华人民共和国证券法》</w:t>
      </w:r>
      <w:r w:rsidR="00E56C32" w:rsidRPr="008822A5">
        <w:rPr>
          <w:rFonts w:asciiTheme="majorEastAsia" w:eastAsiaTheme="majorEastAsia" w:hAnsiTheme="majorEastAsia" w:cs="Times New Roman"/>
          <w:sz w:val="24"/>
          <w:szCs w:val="24"/>
        </w:rPr>
        <w:t>、</w:t>
      </w:r>
      <w:r w:rsidR="000926CA" w:rsidRPr="008822A5">
        <w:rPr>
          <w:rFonts w:asciiTheme="majorEastAsia" w:eastAsiaTheme="majorEastAsia" w:hAnsiTheme="majorEastAsia" w:cs="Times New Roman"/>
          <w:sz w:val="24"/>
          <w:szCs w:val="24"/>
        </w:rPr>
        <w:t>《</w:t>
      </w:r>
      <w:r w:rsidR="0079690E" w:rsidRPr="008822A5">
        <w:rPr>
          <w:rFonts w:asciiTheme="majorEastAsia" w:eastAsiaTheme="majorEastAsia" w:hAnsiTheme="majorEastAsia" w:cs="Times New Roman" w:hint="eastAsia"/>
          <w:sz w:val="24"/>
          <w:szCs w:val="24"/>
        </w:rPr>
        <w:t>深圳证券交易所上市公司规范运作指引</w:t>
      </w:r>
      <w:r w:rsidR="000926CA" w:rsidRPr="008822A5">
        <w:rPr>
          <w:rFonts w:asciiTheme="majorEastAsia" w:eastAsiaTheme="majorEastAsia" w:hAnsiTheme="majorEastAsia" w:cs="Times New Roman"/>
          <w:sz w:val="24"/>
          <w:szCs w:val="24"/>
        </w:rPr>
        <w:t>》等</w:t>
      </w:r>
      <w:r w:rsidRPr="008822A5">
        <w:rPr>
          <w:rFonts w:asciiTheme="majorEastAsia" w:eastAsiaTheme="majorEastAsia" w:hAnsiTheme="majorEastAsia" w:cs="Times New Roman"/>
          <w:sz w:val="24"/>
          <w:szCs w:val="24"/>
        </w:rPr>
        <w:t>相关规定，结合公司的实际情况，对《公司章程》部分条款进行修订，具体</w:t>
      </w:r>
      <w:bookmarkStart w:id="0" w:name="_GoBack"/>
      <w:bookmarkEnd w:id="0"/>
      <w:r w:rsidRPr="008822A5">
        <w:rPr>
          <w:rFonts w:asciiTheme="majorEastAsia" w:eastAsiaTheme="majorEastAsia" w:hAnsiTheme="majorEastAsia" w:cs="Times New Roman"/>
          <w:sz w:val="24"/>
          <w:szCs w:val="24"/>
        </w:rPr>
        <w:t>如下：</w:t>
      </w:r>
    </w:p>
    <w:p w:rsidR="002C2A86" w:rsidRPr="008822A5" w:rsidRDefault="002C2A86" w:rsidP="006657B9">
      <w:pPr>
        <w:spacing w:line="360" w:lineRule="auto"/>
        <w:ind w:firstLineChars="176" w:firstLine="424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8822A5">
        <w:rPr>
          <w:rFonts w:asciiTheme="majorEastAsia" w:eastAsiaTheme="majorEastAsia" w:hAnsiTheme="majorEastAsia" w:cs="Times New Roman"/>
          <w:b/>
          <w:sz w:val="24"/>
          <w:szCs w:val="24"/>
        </w:rPr>
        <w:t>《公司章程》修订对照表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4361"/>
        <w:gridCol w:w="4394"/>
      </w:tblGrid>
      <w:tr w:rsidR="00CB28FE" w:rsidRPr="00E3200B" w:rsidTr="0075765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FE" w:rsidRPr="00E3200B" w:rsidRDefault="00CB28FE" w:rsidP="0075765B">
            <w:pPr>
              <w:spacing w:line="360" w:lineRule="auto"/>
              <w:ind w:firstLineChars="200" w:firstLine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3200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原条款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FE" w:rsidRPr="00E3200B" w:rsidRDefault="00CB28FE" w:rsidP="0075765B">
            <w:pPr>
              <w:spacing w:line="360" w:lineRule="auto"/>
              <w:ind w:firstLineChars="200" w:firstLine="482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3200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修订后条款</w:t>
            </w:r>
          </w:p>
        </w:tc>
      </w:tr>
      <w:tr w:rsidR="00CB28FE" w:rsidRPr="00E3200B" w:rsidTr="0075765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FE" w:rsidRPr="00E3200B" w:rsidRDefault="00CB28FE" w:rsidP="0075765B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E3200B">
              <w:rPr>
                <w:rFonts w:ascii="宋体" w:eastAsia="宋体" w:hAnsi="宋体"/>
                <w:sz w:val="24"/>
                <w:szCs w:val="24"/>
              </w:rPr>
              <w:t>第一百一十九条</w:t>
            </w:r>
            <w:r w:rsidRPr="00E3200B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3200B">
              <w:rPr>
                <w:rFonts w:ascii="宋体" w:eastAsia="宋体" w:hAnsi="宋体"/>
                <w:sz w:val="24"/>
                <w:szCs w:val="24"/>
              </w:rPr>
              <w:t>董事会由11名董事组成</w:t>
            </w:r>
            <w:r w:rsidRPr="00E3200B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E3200B">
              <w:rPr>
                <w:rFonts w:ascii="宋体" w:eastAsia="宋体" w:hAnsi="宋体"/>
                <w:sz w:val="24"/>
                <w:szCs w:val="24"/>
              </w:rPr>
              <w:t>设董事长1人。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FE" w:rsidRPr="00E3200B" w:rsidRDefault="00CB28FE" w:rsidP="0075765B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E3200B">
              <w:rPr>
                <w:rFonts w:ascii="宋体" w:eastAsia="宋体" w:hAnsi="宋体"/>
                <w:sz w:val="24"/>
                <w:szCs w:val="24"/>
              </w:rPr>
              <w:t>第一百一十九条</w:t>
            </w:r>
            <w:r w:rsidRPr="00E3200B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3200B">
              <w:rPr>
                <w:rFonts w:ascii="宋体" w:eastAsia="宋体" w:hAnsi="宋体"/>
                <w:sz w:val="24"/>
                <w:szCs w:val="24"/>
              </w:rPr>
              <w:t>董事会由</w:t>
            </w:r>
            <w:r w:rsidRPr="00E3200B"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 w:rsidRPr="00E3200B">
              <w:rPr>
                <w:rFonts w:ascii="宋体" w:eastAsia="宋体" w:hAnsi="宋体"/>
                <w:sz w:val="24"/>
                <w:szCs w:val="24"/>
              </w:rPr>
              <w:t>名董事组成</w:t>
            </w:r>
            <w:r w:rsidRPr="00E3200B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E3200B">
              <w:rPr>
                <w:rFonts w:ascii="宋体" w:eastAsia="宋体" w:hAnsi="宋体"/>
                <w:sz w:val="24"/>
                <w:szCs w:val="24"/>
              </w:rPr>
              <w:t>设董事长1人。</w:t>
            </w:r>
          </w:p>
        </w:tc>
      </w:tr>
    </w:tbl>
    <w:p w:rsidR="00E00CBE" w:rsidRPr="008822A5" w:rsidRDefault="006657B9" w:rsidP="006657B9">
      <w:pPr>
        <w:spacing w:line="360" w:lineRule="auto"/>
        <w:ind w:firstLineChars="177" w:firstLine="425"/>
        <w:rPr>
          <w:rFonts w:asciiTheme="majorEastAsia" w:eastAsiaTheme="majorEastAsia" w:hAnsiTheme="majorEastAsia" w:cs="Times New Roman"/>
          <w:sz w:val="24"/>
          <w:szCs w:val="24"/>
        </w:rPr>
      </w:pPr>
      <w:r w:rsidRPr="008822A5">
        <w:rPr>
          <w:rFonts w:asciiTheme="majorEastAsia" w:eastAsiaTheme="majorEastAsia" w:hAnsiTheme="majorEastAsia" w:cs="Times New Roman"/>
          <w:sz w:val="24"/>
          <w:szCs w:val="24"/>
        </w:rPr>
        <w:t>除以上修订外，</w:t>
      </w:r>
      <w:r w:rsidR="00321018" w:rsidRPr="008822A5">
        <w:rPr>
          <w:rFonts w:asciiTheme="majorEastAsia" w:eastAsiaTheme="majorEastAsia" w:hAnsiTheme="majorEastAsia" w:cs="Times New Roman"/>
          <w:sz w:val="24"/>
          <w:szCs w:val="24"/>
        </w:rPr>
        <w:t>《</w:t>
      </w:r>
      <w:r w:rsidRPr="008822A5">
        <w:rPr>
          <w:rFonts w:asciiTheme="majorEastAsia" w:eastAsiaTheme="majorEastAsia" w:hAnsiTheme="majorEastAsia" w:cs="Times New Roman"/>
          <w:sz w:val="24"/>
          <w:szCs w:val="24"/>
        </w:rPr>
        <w:t>公司章程</w:t>
      </w:r>
      <w:r w:rsidR="00321018" w:rsidRPr="008822A5">
        <w:rPr>
          <w:rFonts w:asciiTheme="majorEastAsia" w:eastAsiaTheme="majorEastAsia" w:hAnsiTheme="majorEastAsia" w:cs="Times New Roman"/>
          <w:sz w:val="24"/>
          <w:szCs w:val="24"/>
        </w:rPr>
        <w:t>》</w:t>
      </w:r>
      <w:r w:rsidRPr="008822A5">
        <w:rPr>
          <w:rFonts w:asciiTheme="majorEastAsia" w:eastAsiaTheme="majorEastAsia" w:hAnsiTheme="majorEastAsia" w:cs="Times New Roman"/>
          <w:sz w:val="24"/>
          <w:szCs w:val="24"/>
        </w:rPr>
        <w:t>其他条款均保持不变。</w:t>
      </w:r>
      <w:r w:rsidR="002C2A86" w:rsidRPr="008822A5">
        <w:rPr>
          <w:rFonts w:asciiTheme="majorEastAsia" w:eastAsiaTheme="majorEastAsia" w:hAnsiTheme="majorEastAsia" w:cs="Times New Roman"/>
          <w:sz w:val="24"/>
          <w:szCs w:val="24"/>
        </w:rPr>
        <w:t>该事项尚需提交公司股东大会审议。</w:t>
      </w:r>
    </w:p>
    <w:p w:rsidR="00E00CBE" w:rsidRPr="008822A5" w:rsidRDefault="00E00CBE" w:rsidP="00E00CBE">
      <w:pPr>
        <w:spacing w:line="360" w:lineRule="auto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</w:p>
    <w:p w:rsidR="00E00CBE" w:rsidRPr="008822A5" w:rsidRDefault="00E00CBE" w:rsidP="00E00CBE">
      <w:pPr>
        <w:spacing w:line="360" w:lineRule="auto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 w:rsidRPr="008822A5">
        <w:rPr>
          <w:rFonts w:asciiTheme="majorEastAsia" w:eastAsiaTheme="majorEastAsia" w:hAnsiTheme="majorEastAsia" w:cs="Times New Roman"/>
          <w:sz w:val="24"/>
          <w:szCs w:val="24"/>
        </w:rPr>
        <w:t>华孚时尚股份有限公司董事会</w:t>
      </w:r>
    </w:p>
    <w:p w:rsidR="00E00CBE" w:rsidRPr="008822A5" w:rsidRDefault="006657B9" w:rsidP="00E00CBE">
      <w:pPr>
        <w:spacing w:line="360" w:lineRule="auto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 w:rsidRPr="008822A5">
        <w:rPr>
          <w:rFonts w:asciiTheme="majorEastAsia" w:eastAsiaTheme="majorEastAsia" w:hAnsiTheme="majorEastAsia" w:cs="Times New Roman"/>
          <w:sz w:val="24"/>
          <w:szCs w:val="24"/>
        </w:rPr>
        <w:t>二〇</w:t>
      </w:r>
      <w:r w:rsidR="00A27BC7" w:rsidRPr="008822A5">
        <w:rPr>
          <w:rFonts w:asciiTheme="majorEastAsia" w:eastAsiaTheme="majorEastAsia" w:hAnsiTheme="majorEastAsia" w:cs="Times New Roman"/>
          <w:sz w:val="24"/>
          <w:szCs w:val="24"/>
        </w:rPr>
        <w:t>二〇</w:t>
      </w:r>
      <w:r w:rsidRPr="008822A5">
        <w:rPr>
          <w:rFonts w:asciiTheme="majorEastAsia" w:eastAsiaTheme="majorEastAsia" w:hAnsiTheme="majorEastAsia" w:cs="Times New Roman"/>
          <w:sz w:val="24"/>
          <w:szCs w:val="24"/>
        </w:rPr>
        <w:t>年</w:t>
      </w:r>
      <w:r w:rsidR="00CB28FE">
        <w:rPr>
          <w:rFonts w:asciiTheme="majorEastAsia" w:eastAsiaTheme="majorEastAsia" w:hAnsiTheme="majorEastAsia" w:cs="Times New Roman" w:hint="eastAsia"/>
          <w:sz w:val="24"/>
          <w:szCs w:val="24"/>
        </w:rPr>
        <w:t>七月十</w:t>
      </w:r>
      <w:r w:rsidR="00E00CBE" w:rsidRPr="008822A5">
        <w:rPr>
          <w:rFonts w:asciiTheme="majorEastAsia" w:eastAsiaTheme="majorEastAsia" w:hAnsiTheme="majorEastAsia" w:cs="Times New Roman"/>
          <w:sz w:val="24"/>
          <w:szCs w:val="24"/>
        </w:rPr>
        <w:t>日</w:t>
      </w:r>
    </w:p>
    <w:p w:rsidR="0060371E" w:rsidRPr="008822A5" w:rsidRDefault="0060371E">
      <w:pPr>
        <w:rPr>
          <w:rFonts w:asciiTheme="majorEastAsia" w:eastAsiaTheme="majorEastAsia" w:hAnsiTheme="majorEastAsia" w:cs="Times New Roman"/>
        </w:rPr>
      </w:pPr>
    </w:p>
    <w:sectPr w:rsidR="0060371E" w:rsidRPr="00882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4EC" w:rsidRDefault="000B14EC" w:rsidP="00E60595">
      <w:r>
        <w:separator/>
      </w:r>
    </w:p>
  </w:endnote>
  <w:endnote w:type="continuationSeparator" w:id="0">
    <w:p w:rsidR="000B14EC" w:rsidRDefault="000B14EC" w:rsidP="00E6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4EC" w:rsidRDefault="000B14EC" w:rsidP="00E60595">
      <w:r>
        <w:separator/>
      </w:r>
    </w:p>
  </w:footnote>
  <w:footnote w:type="continuationSeparator" w:id="0">
    <w:p w:rsidR="000B14EC" w:rsidRDefault="000B14EC" w:rsidP="00E60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BE"/>
    <w:rsid w:val="000029BA"/>
    <w:rsid w:val="00020F05"/>
    <w:rsid w:val="00026486"/>
    <w:rsid w:val="000515A3"/>
    <w:rsid w:val="00055F6E"/>
    <w:rsid w:val="00090865"/>
    <w:rsid w:val="000926CA"/>
    <w:rsid w:val="000B14EC"/>
    <w:rsid w:val="000F68EA"/>
    <w:rsid w:val="001071C3"/>
    <w:rsid w:val="00110CA2"/>
    <w:rsid w:val="00111DD3"/>
    <w:rsid w:val="00113904"/>
    <w:rsid w:val="001563E9"/>
    <w:rsid w:val="00160828"/>
    <w:rsid w:val="00171561"/>
    <w:rsid w:val="001834CB"/>
    <w:rsid w:val="00187286"/>
    <w:rsid w:val="001A2CD2"/>
    <w:rsid w:val="001A5506"/>
    <w:rsid w:val="001D0CF1"/>
    <w:rsid w:val="00243212"/>
    <w:rsid w:val="00287EF9"/>
    <w:rsid w:val="002C2A86"/>
    <w:rsid w:val="002C5844"/>
    <w:rsid w:val="002D769D"/>
    <w:rsid w:val="002E4AAA"/>
    <w:rsid w:val="002F3B76"/>
    <w:rsid w:val="00321018"/>
    <w:rsid w:val="00326A25"/>
    <w:rsid w:val="00345818"/>
    <w:rsid w:val="003506DC"/>
    <w:rsid w:val="003B309D"/>
    <w:rsid w:val="003C3750"/>
    <w:rsid w:val="003E3AAF"/>
    <w:rsid w:val="004011FC"/>
    <w:rsid w:val="00412A92"/>
    <w:rsid w:val="004311AF"/>
    <w:rsid w:val="004541B1"/>
    <w:rsid w:val="00472A6A"/>
    <w:rsid w:val="004755C4"/>
    <w:rsid w:val="004A032E"/>
    <w:rsid w:val="004A5CEA"/>
    <w:rsid w:val="004A63C9"/>
    <w:rsid w:val="004C48BA"/>
    <w:rsid w:val="004E7761"/>
    <w:rsid w:val="005363B3"/>
    <w:rsid w:val="00542D8F"/>
    <w:rsid w:val="00543475"/>
    <w:rsid w:val="00567029"/>
    <w:rsid w:val="00571393"/>
    <w:rsid w:val="00583371"/>
    <w:rsid w:val="005C4824"/>
    <w:rsid w:val="005C6441"/>
    <w:rsid w:val="005E0616"/>
    <w:rsid w:val="0060371E"/>
    <w:rsid w:val="00630782"/>
    <w:rsid w:val="00636CDA"/>
    <w:rsid w:val="00642779"/>
    <w:rsid w:val="00646818"/>
    <w:rsid w:val="006657B9"/>
    <w:rsid w:val="00666BB4"/>
    <w:rsid w:val="006718B4"/>
    <w:rsid w:val="00677B15"/>
    <w:rsid w:val="006822AB"/>
    <w:rsid w:val="006B1F0F"/>
    <w:rsid w:val="006E0045"/>
    <w:rsid w:val="00701A90"/>
    <w:rsid w:val="00707A60"/>
    <w:rsid w:val="00721C83"/>
    <w:rsid w:val="007308AF"/>
    <w:rsid w:val="007636B5"/>
    <w:rsid w:val="0079690E"/>
    <w:rsid w:val="007F5CED"/>
    <w:rsid w:val="00832685"/>
    <w:rsid w:val="00841BE8"/>
    <w:rsid w:val="00862A46"/>
    <w:rsid w:val="0087401B"/>
    <w:rsid w:val="00876AA1"/>
    <w:rsid w:val="008822A5"/>
    <w:rsid w:val="00883E38"/>
    <w:rsid w:val="008C75BA"/>
    <w:rsid w:val="00914576"/>
    <w:rsid w:val="00914B09"/>
    <w:rsid w:val="00962483"/>
    <w:rsid w:val="00976518"/>
    <w:rsid w:val="009961C9"/>
    <w:rsid w:val="009A0494"/>
    <w:rsid w:val="009D0419"/>
    <w:rsid w:val="009D1576"/>
    <w:rsid w:val="009E6BF8"/>
    <w:rsid w:val="009F6BAB"/>
    <w:rsid w:val="00A22881"/>
    <w:rsid w:val="00A26B24"/>
    <w:rsid w:val="00A27BC7"/>
    <w:rsid w:val="00A7337A"/>
    <w:rsid w:val="00A76263"/>
    <w:rsid w:val="00A810D1"/>
    <w:rsid w:val="00A9227C"/>
    <w:rsid w:val="00AA3F95"/>
    <w:rsid w:val="00AB0AF3"/>
    <w:rsid w:val="00AB2145"/>
    <w:rsid w:val="00AC591E"/>
    <w:rsid w:val="00AE3B72"/>
    <w:rsid w:val="00AE47E4"/>
    <w:rsid w:val="00B125FC"/>
    <w:rsid w:val="00B217D3"/>
    <w:rsid w:val="00B22311"/>
    <w:rsid w:val="00B371B7"/>
    <w:rsid w:val="00B64B42"/>
    <w:rsid w:val="00B727E2"/>
    <w:rsid w:val="00BF13AE"/>
    <w:rsid w:val="00C16C58"/>
    <w:rsid w:val="00C45E59"/>
    <w:rsid w:val="00C470D3"/>
    <w:rsid w:val="00C506C1"/>
    <w:rsid w:val="00C673D9"/>
    <w:rsid w:val="00C74ED2"/>
    <w:rsid w:val="00C75E81"/>
    <w:rsid w:val="00C81479"/>
    <w:rsid w:val="00CB28FE"/>
    <w:rsid w:val="00CF0030"/>
    <w:rsid w:val="00D03B86"/>
    <w:rsid w:val="00D45A36"/>
    <w:rsid w:val="00D500A3"/>
    <w:rsid w:val="00D53DF0"/>
    <w:rsid w:val="00D6418C"/>
    <w:rsid w:val="00D851B2"/>
    <w:rsid w:val="00DA360D"/>
    <w:rsid w:val="00DB180F"/>
    <w:rsid w:val="00DD202D"/>
    <w:rsid w:val="00DE4B6D"/>
    <w:rsid w:val="00E00CBE"/>
    <w:rsid w:val="00E0449A"/>
    <w:rsid w:val="00E1799A"/>
    <w:rsid w:val="00E20D88"/>
    <w:rsid w:val="00E21D99"/>
    <w:rsid w:val="00E56C32"/>
    <w:rsid w:val="00E60595"/>
    <w:rsid w:val="00E614E5"/>
    <w:rsid w:val="00E74E29"/>
    <w:rsid w:val="00EA3E93"/>
    <w:rsid w:val="00EA532A"/>
    <w:rsid w:val="00EB559B"/>
    <w:rsid w:val="00EB69F7"/>
    <w:rsid w:val="00ED1E96"/>
    <w:rsid w:val="00EE2D35"/>
    <w:rsid w:val="00F01039"/>
    <w:rsid w:val="00F04B88"/>
    <w:rsid w:val="00F25C67"/>
    <w:rsid w:val="00F54AEF"/>
    <w:rsid w:val="00F758CC"/>
    <w:rsid w:val="00F841B4"/>
    <w:rsid w:val="00FB3F0F"/>
    <w:rsid w:val="00FE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0CBE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00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60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6059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60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605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0CBE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00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60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6059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60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605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Lenovo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杨溶</dc:creator>
  <cp:lastModifiedBy>陈金东</cp:lastModifiedBy>
  <cp:revision>2</cp:revision>
  <dcterms:created xsi:type="dcterms:W3CDTF">2020-07-09T01:01:00Z</dcterms:created>
  <dcterms:modified xsi:type="dcterms:W3CDTF">2020-07-09T01:01:00Z</dcterms:modified>
</cp:coreProperties>
</file>